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26DB" w14:textId="77777777" w:rsidR="00C0034B" w:rsidRDefault="00C0034B" w:rsidP="00182007">
      <w:pPr>
        <w:pStyle w:val="1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8B6">
        <w:rPr>
          <w:rFonts w:asciiTheme="minorHAnsi" w:hAnsiTheme="minorHAnsi" w:cstheme="minorHAnsi"/>
          <w:b/>
          <w:sz w:val="22"/>
          <w:szCs w:val="22"/>
        </w:rPr>
        <w:t xml:space="preserve">ОПРОСНЫЙ ЛИСТ ДЛЯ ЗАКАЗА </w:t>
      </w:r>
      <w:r w:rsidR="00063D3F">
        <w:rPr>
          <w:rFonts w:asciiTheme="minorHAnsi" w:hAnsiTheme="minorHAnsi" w:cstheme="minorHAnsi"/>
          <w:b/>
          <w:sz w:val="22"/>
          <w:szCs w:val="22"/>
        </w:rPr>
        <w:t xml:space="preserve">ВЕРТИКАЛЬНОГО </w:t>
      </w:r>
      <w:r w:rsidR="00973F6B">
        <w:rPr>
          <w:rFonts w:asciiTheme="minorHAnsi" w:hAnsiTheme="minorHAnsi" w:cstheme="minorHAnsi"/>
          <w:b/>
          <w:sz w:val="22"/>
          <w:szCs w:val="22"/>
        </w:rPr>
        <w:t>ЖИРОУЛОВИТЕЛЯ</w:t>
      </w:r>
      <w:r w:rsidR="005A13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3D3F">
        <w:rPr>
          <w:rFonts w:asciiTheme="minorHAnsi" w:hAnsiTheme="minorHAnsi" w:cstheme="minorHAnsi"/>
          <w:b/>
          <w:sz w:val="22"/>
          <w:szCs w:val="22"/>
        </w:rPr>
        <w:t>(ЖУВ)</w:t>
      </w:r>
    </w:p>
    <w:p w14:paraId="557D7773" w14:textId="77777777" w:rsidR="00E34F21" w:rsidRPr="005A136B" w:rsidRDefault="00E34F21" w:rsidP="00182007">
      <w:pPr>
        <w:pStyle w:val="1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4100"/>
        <w:gridCol w:w="4501"/>
      </w:tblGrid>
      <w:tr w:rsidR="00AB1518" w:rsidRPr="00B65080" w14:paraId="09CA2553" w14:textId="77777777" w:rsidTr="009E5013">
        <w:tc>
          <w:tcPr>
            <w:tcW w:w="1004" w:type="pct"/>
            <w:shd w:val="clear" w:color="auto" w:fill="auto"/>
          </w:tcPr>
          <w:p w14:paraId="495C5317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Объект, регион</w:t>
            </w:r>
          </w:p>
        </w:tc>
        <w:tc>
          <w:tcPr>
            <w:tcW w:w="3996" w:type="pct"/>
            <w:gridSpan w:val="2"/>
            <w:shd w:val="clear" w:color="auto" w:fill="auto"/>
          </w:tcPr>
          <w:p w14:paraId="75EC6ACD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</w:p>
        </w:tc>
      </w:tr>
      <w:tr w:rsidR="00AB1518" w:rsidRPr="00B65080" w14:paraId="2E2612F9" w14:textId="77777777" w:rsidTr="009E5013">
        <w:tc>
          <w:tcPr>
            <w:tcW w:w="1004" w:type="pct"/>
            <w:shd w:val="clear" w:color="auto" w:fill="auto"/>
          </w:tcPr>
          <w:p w14:paraId="2B069587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Заказчик</w:t>
            </w:r>
          </w:p>
        </w:tc>
        <w:tc>
          <w:tcPr>
            <w:tcW w:w="3996" w:type="pct"/>
            <w:gridSpan w:val="2"/>
            <w:shd w:val="clear" w:color="auto" w:fill="auto"/>
          </w:tcPr>
          <w:p w14:paraId="36A3349C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</w:p>
        </w:tc>
      </w:tr>
      <w:tr w:rsidR="00AB1518" w:rsidRPr="00B65080" w14:paraId="00D85DD3" w14:textId="77777777" w:rsidTr="009E5013">
        <w:tc>
          <w:tcPr>
            <w:tcW w:w="1004" w:type="pct"/>
            <w:shd w:val="clear" w:color="auto" w:fill="auto"/>
          </w:tcPr>
          <w:p w14:paraId="05B2AD2F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Контактное лицо</w:t>
            </w:r>
          </w:p>
        </w:tc>
        <w:tc>
          <w:tcPr>
            <w:tcW w:w="1905" w:type="pct"/>
            <w:shd w:val="clear" w:color="auto" w:fill="auto"/>
          </w:tcPr>
          <w:p w14:paraId="32AA8591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091" w:type="pct"/>
            <w:shd w:val="clear" w:color="auto" w:fill="auto"/>
          </w:tcPr>
          <w:p w14:paraId="52D2ECEF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 w:rsidRPr="00B65080">
              <w:rPr>
                <w:rFonts w:ascii="Calibri" w:hAnsi="Calibri" w:cs="Calibri"/>
                <w:sz w:val="20"/>
              </w:rPr>
              <w:t>Тел.</w:t>
            </w:r>
            <w:r w:rsidR="00DF2629">
              <w:rPr>
                <w:rFonts w:ascii="Calibri" w:hAnsi="Calibri" w:cs="Calibri"/>
                <w:sz w:val="20"/>
              </w:rPr>
              <w:t>:</w:t>
            </w:r>
          </w:p>
        </w:tc>
      </w:tr>
      <w:tr w:rsidR="00AB1518" w:rsidRPr="00B65080" w14:paraId="70247C0E" w14:textId="77777777" w:rsidTr="009E5013">
        <w:tc>
          <w:tcPr>
            <w:tcW w:w="1004" w:type="pct"/>
            <w:shd w:val="clear" w:color="auto" w:fill="auto"/>
          </w:tcPr>
          <w:p w14:paraId="079428B2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Должность</w:t>
            </w:r>
          </w:p>
        </w:tc>
        <w:tc>
          <w:tcPr>
            <w:tcW w:w="1905" w:type="pct"/>
            <w:shd w:val="clear" w:color="auto" w:fill="auto"/>
          </w:tcPr>
          <w:p w14:paraId="59E9DB41" w14:textId="77777777" w:rsidR="00AB1518" w:rsidRPr="00B65080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091" w:type="pct"/>
            <w:shd w:val="clear" w:color="auto" w:fill="auto"/>
          </w:tcPr>
          <w:p w14:paraId="7B8D207E" w14:textId="77777777" w:rsidR="00AB1518" w:rsidRPr="00DF2629" w:rsidRDefault="00AB1518" w:rsidP="00DC03A6">
            <w:pPr>
              <w:pStyle w:val="1"/>
              <w:spacing w:line="312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Email</w:t>
            </w:r>
            <w:r w:rsidR="00DF262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42B80FB6" w14:textId="77777777" w:rsidR="00AB1518" w:rsidRDefault="00AB1518" w:rsidP="00DC544A">
      <w:pPr>
        <w:pStyle w:val="1"/>
        <w:rPr>
          <w:rFonts w:asciiTheme="minorHAnsi" w:hAnsiTheme="minorHAnsi" w:cstheme="minorHAnsi"/>
          <w:sz w:val="8"/>
          <w:szCs w:val="2"/>
        </w:rPr>
      </w:pPr>
    </w:p>
    <w:p w14:paraId="2A3F7EE1" w14:textId="77777777" w:rsidR="00E34F21" w:rsidRDefault="00E34F21" w:rsidP="00DC544A">
      <w:pPr>
        <w:pStyle w:val="1"/>
        <w:rPr>
          <w:rFonts w:asciiTheme="minorHAnsi" w:hAnsiTheme="minorHAnsi" w:cstheme="minorHAnsi"/>
          <w:sz w:val="8"/>
          <w:szCs w:val="2"/>
        </w:rPr>
      </w:pPr>
    </w:p>
    <w:p w14:paraId="60F33555" w14:textId="77777777" w:rsidR="00E34F21" w:rsidRDefault="00E34F21" w:rsidP="00DC544A">
      <w:pPr>
        <w:pStyle w:val="1"/>
        <w:rPr>
          <w:rFonts w:asciiTheme="minorHAnsi" w:hAnsiTheme="minorHAnsi" w:cstheme="minorHAnsi"/>
          <w:sz w:val="8"/>
          <w:szCs w:val="2"/>
        </w:rPr>
      </w:pPr>
    </w:p>
    <w:p w14:paraId="6D51F589" w14:textId="77777777" w:rsidR="00E34F21" w:rsidRPr="00182007" w:rsidRDefault="00E34F21" w:rsidP="00DC544A">
      <w:pPr>
        <w:pStyle w:val="1"/>
        <w:rPr>
          <w:rFonts w:asciiTheme="minorHAnsi" w:hAnsiTheme="minorHAnsi" w:cstheme="minorHAnsi"/>
          <w:sz w:val="8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58"/>
        <w:gridCol w:w="287"/>
        <w:gridCol w:w="1108"/>
        <w:gridCol w:w="1390"/>
        <w:gridCol w:w="1388"/>
        <w:gridCol w:w="1388"/>
        <w:gridCol w:w="243"/>
      </w:tblGrid>
      <w:tr w:rsidR="00486475" w14:paraId="65A6D43C" w14:textId="77777777" w:rsidTr="00AB1518">
        <w:trPr>
          <w:trHeight w:val="57"/>
        </w:trPr>
        <w:tc>
          <w:tcPr>
            <w:tcW w:w="2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C0A" w14:textId="77777777" w:rsidR="00486475" w:rsidRDefault="00486475" w:rsidP="008D16C2">
            <w:pPr>
              <w:jc w:val="center"/>
            </w:pPr>
          </w:p>
          <w:p w14:paraId="131A64D4" w14:textId="77777777" w:rsidR="004F2A97" w:rsidRDefault="004F2A97" w:rsidP="008D16C2">
            <w:pPr>
              <w:jc w:val="center"/>
            </w:pPr>
          </w:p>
          <w:p w14:paraId="769AE2F8" w14:textId="77777777" w:rsidR="00486475" w:rsidRDefault="00852D59" w:rsidP="008D16C2">
            <w:pPr>
              <w:jc w:val="center"/>
            </w:pPr>
            <w:r>
              <w:pict w14:anchorId="3E9200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184.5pt">
                  <v:imagedata r:id="rId6" o:title="жироуловитель3-2"/>
                </v:shape>
              </w:pict>
            </w:r>
          </w:p>
          <w:p w14:paraId="2F0228A6" w14:textId="77777777" w:rsidR="004F2A97" w:rsidRDefault="004F2A97" w:rsidP="008D16C2">
            <w:pPr>
              <w:jc w:val="center"/>
            </w:pPr>
          </w:p>
          <w:p w14:paraId="00DE3928" w14:textId="77777777" w:rsidR="004F2A97" w:rsidRDefault="004F2A97" w:rsidP="008D16C2">
            <w:pPr>
              <w:jc w:val="center"/>
            </w:pPr>
          </w:p>
          <w:p w14:paraId="684366A1" w14:textId="77777777" w:rsidR="004F2A97" w:rsidRDefault="004F2A97" w:rsidP="008D16C2">
            <w:pPr>
              <w:jc w:val="center"/>
            </w:pPr>
          </w:p>
          <w:p w14:paraId="7CC52A0B" w14:textId="77777777" w:rsidR="00C0034B" w:rsidRDefault="00B4406C" w:rsidP="008D16C2">
            <w:pPr>
              <w:jc w:val="center"/>
            </w:pPr>
            <w:r w:rsidRPr="00B4406C">
              <w:rPr>
                <w:noProof/>
              </w:rPr>
              <w:drawing>
                <wp:inline distT="0" distB="0" distL="0" distR="0" wp14:anchorId="02394303" wp14:editId="69CC7A31">
                  <wp:extent cx="1612900" cy="1612900"/>
                  <wp:effectExtent l="0" t="0" r="6350" b="6350"/>
                  <wp:docPr id="2" name="Рисунок 2" descr="D:\_AlexS\_Работа\6. ---\-EcoTime.Tech\Реклама\Сайт\PSD\Продуция\ЖУ\жироуловитель3-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_AlexS\_Работа\6. ---\-EcoTime.Tech\Реклама\Сайт\PSD\Продуция\ЖУ\жироуловитель3-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AE175" w14:textId="77777777" w:rsidR="00B4406C" w:rsidRPr="00C22742" w:rsidRDefault="00B4406C" w:rsidP="008D16C2">
            <w:pPr>
              <w:jc w:val="center"/>
              <w:rPr>
                <w:sz w:val="8"/>
                <w:u w:val="single"/>
              </w:rPr>
            </w:pPr>
          </w:p>
          <w:p w14:paraId="77D809E9" w14:textId="77777777" w:rsidR="00C0034B" w:rsidRPr="00EE5591" w:rsidRDefault="00C0034B" w:rsidP="008D16C2">
            <w:pPr>
              <w:spacing w:line="276" w:lineRule="auto"/>
              <w:rPr>
                <w:sz w:val="22"/>
              </w:rPr>
            </w:pPr>
          </w:p>
        </w:tc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129A1" w14:textId="77777777" w:rsidR="00C0034B" w:rsidRPr="00C0034B" w:rsidRDefault="00063D3F" w:rsidP="00063D3F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Исходные данные</w:t>
            </w:r>
          </w:p>
        </w:tc>
      </w:tr>
      <w:tr w:rsidR="00486475" w14:paraId="60EEEBAA" w14:textId="77777777" w:rsidTr="006A02BC">
        <w:trPr>
          <w:trHeight w:val="572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E54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269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B202" w14:textId="77777777" w:rsidR="00C0034B" w:rsidRPr="00C0034B" w:rsidRDefault="00C0034B" w:rsidP="00DC03A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034B">
              <w:rPr>
                <w:rFonts w:asciiTheme="minorHAnsi" w:hAnsiTheme="minorHAnsi" w:cstheme="minorHAnsi"/>
                <w:sz w:val="20"/>
                <w:szCs w:val="20"/>
              </w:rPr>
              <w:t xml:space="preserve">- расход: _______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02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7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17E1" w:rsidRPr="00C003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034B">
              <w:rPr>
                <w:rFonts w:asciiTheme="minorHAnsi" w:hAnsiTheme="minorHAnsi" w:cstheme="minorHAnsi"/>
                <w:sz w:val="20"/>
                <w:szCs w:val="20"/>
              </w:rPr>
              <w:t xml:space="preserve">л/с </w:t>
            </w:r>
          </w:p>
          <w:p w14:paraId="4B06DA3B" w14:textId="77777777" w:rsidR="00C0034B" w:rsidRPr="00C0034B" w:rsidRDefault="00C0034B" w:rsidP="00DC03A6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34B">
              <w:rPr>
                <w:rFonts w:asciiTheme="minorHAnsi" w:hAnsiTheme="minorHAnsi" w:cstheme="minorHAnsi"/>
                <w:sz w:val="20"/>
                <w:szCs w:val="20"/>
              </w:rPr>
              <w:t>- параметры патрубков:</w:t>
            </w:r>
          </w:p>
        </w:tc>
      </w:tr>
      <w:tr w:rsidR="00486475" w14:paraId="3587139D" w14:textId="77777777" w:rsidTr="00EA5F07">
        <w:trPr>
          <w:trHeight w:val="301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79E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0096" w14:textId="77777777" w:rsidR="00C0034B" w:rsidRPr="00AF07BB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72AD" w14:textId="77777777" w:rsidR="00C0034B" w:rsidRPr="00C0034B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E2C" w14:textId="77777777" w:rsidR="00C0034B" w:rsidRPr="00C0034B" w:rsidRDefault="00C0034B" w:rsidP="008D16C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0034B">
              <w:rPr>
                <w:rFonts w:asciiTheme="minorHAnsi" w:hAnsiTheme="minorHAnsi" w:cstheme="minorHAnsi"/>
                <w:sz w:val="20"/>
              </w:rPr>
              <w:t>Входящий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0A54" w14:textId="77777777" w:rsidR="00C0034B" w:rsidRPr="00C0034B" w:rsidRDefault="00C0034B" w:rsidP="008D16C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0034B">
              <w:rPr>
                <w:rFonts w:asciiTheme="minorHAnsi" w:hAnsiTheme="minorHAnsi" w:cstheme="minorHAnsi"/>
                <w:sz w:val="20"/>
              </w:rPr>
              <w:t xml:space="preserve">Выходящий 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2B61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199D28FE" w14:textId="77777777" w:rsidTr="00EA5F07">
        <w:trPr>
          <w:trHeight w:val="142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CC1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99CDD" w14:textId="77777777" w:rsidR="00C0034B" w:rsidRPr="00AF07BB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F53" w14:textId="77777777" w:rsidR="00C0034B" w:rsidRPr="00AB1518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20"/>
              </w:rPr>
            </w:pPr>
            <w:r w:rsidRPr="00AB1518">
              <w:rPr>
                <w:rFonts w:asciiTheme="minorHAnsi" w:hAnsiTheme="minorHAnsi" w:cstheme="minorHAnsi"/>
                <w:sz w:val="20"/>
              </w:rPr>
              <w:t>Направление, в часах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43992" w14:textId="77777777" w:rsidR="00C0034B" w:rsidRPr="00FB62E0" w:rsidRDefault="00EA5F07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19125" w14:textId="77777777" w:rsidR="00C0034B" w:rsidRPr="00FB62E0" w:rsidRDefault="00EA5F07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22FD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2A683EE8" w14:textId="77777777" w:rsidTr="00EA5F07">
        <w:trPr>
          <w:trHeight w:val="141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D06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B43A" w14:textId="77777777" w:rsidR="00C0034B" w:rsidRPr="00B909BD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EC5" w14:textId="77777777" w:rsidR="00C0034B" w:rsidRPr="00AB1518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20"/>
              </w:rPr>
            </w:pPr>
            <w:r w:rsidRPr="00AB1518">
              <w:rPr>
                <w:rFonts w:asciiTheme="minorHAnsi" w:hAnsiTheme="minorHAnsi" w:cstheme="minorHAnsi"/>
                <w:sz w:val="20"/>
              </w:rPr>
              <w:t xml:space="preserve">Диаметр </w:t>
            </w:r>
            <w:proofErr w:type="spellStart"/>
            <w:r w:rsidRPr="00AB1518">
              <w:rPr>
                <w:rFonts w:asciiTheme="minorHAnsi" w:hAnsiTheme="minorHAnsi" w:cstheme="minorHAnsi"/>
                <w:sz w:val="20"/>
              </w:rPr>
              <w:t>Dвх</w:t>
            </w:r>
            <w:proofErr w:type="spellEnd"/>
            <w:r w:rsidRPr="00AB1518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B1518">
              <w:rPr>
                <w:rFonts w:asciiTheme="minorHAnsi" w:hAnsiTheme="minorHAnsi" w:cstheme="minorHAnsi"/>
                <w:sz w:val="20"/>
              </w:rPr>
              <w:t>Dвых</w:t>
            </w:r>
            <w:proofErr w:type="spellEnd"/>
            <w:r w:rsidRPr="00AB1518">
              <w:rPr>
                <w:rFonts w:asciiTheme="minorHAnsi" w:hAnsiTheme="minorHAnsi" w:cstheme="minorHAnsi"/>
                <w:sz w:val="20"/>
              </w:rPr>
              <w:t>, мм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009CD" w14:textId="77777777" w:rsidR="00C0034B" w:rsidRPr="00C0034B" w:rsidRDefault="00C0034B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4BF39" w14:textId="77777777" w:rsidR="00C0034B" w:rsidRPr="008D4FF6" w:rsidRDefault="008D4FF6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D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вх</w:t>
            </w:r>
            <w:proofErr w:type="spellEnd"/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8C346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487C105D" w14:textId="77777777" w:rsidTr="00EA5F07">
        <w:trPr>
          <w:trHeight w:val="141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206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A5C8" w14:textId="77777777" w:rsidR="00C0034B" w:rsidRPr="00B909BD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9809" w14:textId="77777777" w:rsidR="00C0034B" w:rsidRPr="00AB1518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20"/>
              </w:rPr>
            </w:pPr>
            <w:r w:rsidRPr="00AB1518">
              <w:rPr>
                <w:rFonts w:asciiTheme="minorHAnsi" w:hAnsiTheme="minorHAnsi" w:cstheme="minorHAnsi"/>
                <w:sz w:val="20"/>
              </w:rPr>
              <w:t>Заложение (</w:t>
            </w:r>
            <w:proofErr w:type="spellStart"/>
            <w:r w:rsidRPr="00AB1518">
              <w:rPr>
                <w:rFonts w:asciiTheme="minorHAnsi" w:hAnsiTheme="minorHAnsi" w:cstheme="minorHAnsi"/>
                <w:sz w:val="20"/>
              </w:rPr>
              <w:t>Hвх</w:t>
            </w:r>
            <w:proofErr w:type="spellEnd"/>
            <w:r w:rsidRPr="00AB1518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B1518">
              <w:rPr>
                <w:rFonts w:asciiTheme="minorHAnsi" w:hAnsiTheme="minorHAnsi" w:cstheme="minorHAnsi"/>
                <w:sz w:val="20"/>
              </w:rPr>
              <w:t>Hвых</w:t>
            </w:r>
            <w:proofErr w:type="spellEnd"/>
            <w:r w:rsidRPr="00AB1518">
              <w:rPr>
                <w:rFonts w:asciiTheme="minorHAnsi" w:hAnsiTheme="minorHAnsi" w:cstheme="minorHAnsi"/>
                <w:sz w:val="20"/>
              </w:rPr>
              <w:t>), мм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9D7BD1" w14:textId="77777777" w:rsidR="00C0034B" w:rsidRPr="00C0034B" w:rsidRDefault="00C0034B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3E601" w14:textId="77777777" w:rsidR="00C0034B" w:rsidRPr="00C0034B" w:rsidRDefault="00EA5F07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8F7A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783A55B0" w14:textId="77777777" w:rsidTr="00EA5F07">
        <w:trPr>
          <w:trHeight w:val="141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FD8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F610" w14:textId="77777777" w:rsidR="00C0034B" w:rsidRPr="00AF07BB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A06D" w14:textId="77777777" w:rsidR="00C0034B" w:rsidRPr="00AB1518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20"/>
              </w:rPr>
            </w:pPr>
            <w:r w:rsidRPr="00AB1518">
              <w:rPr>
                <w:rFonts w:asciiTheme="minorHAnsi" w:hAnsiTheme="minorHAnsi" w:cstheme="minorHAnsi"/>
                <w:sz w:val="20"/>
              </w:rPr>
              <w:t>Материал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F3C8F" w14:textId="77777777" w:rsidR="00C0034B" w:rsidRPr="00C0034B" w:rsidRDefault="00063D3F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ПВХ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2EDF3" w14:textId="77777777" w:rsidR="00C0034B" w:rsidRPr="00C0034B" w:rsidRDefault="00063D3F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ПВХ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F5F5C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4A5A8048" w14:textId="77777777" w:rsidTr="00EA5F07">
        <w:trPr>
          <w:trHeight w:val="141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825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E358" w14:textId="77777777" w:rsidR="00C0034B" w:rsidRPr="00AF07BB" w:rsidRDefault="00C0034B" w:rsidP="008D16C2">
            <w:pPr>
              <w:spacing w:line="276" w:lineRule="auto"/>
              <w:ind w:left="-40" w:right="-105"/>
              <w:rPr>
                <w:sz w:val="16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334" w14:textId="77777777" w:rsidR="00C0034B" w:rsidRPr="00AB1518" w:rsidRDefault="00C0034B" w:rsidP="00DC03A6">
            <w:pPr>
              <w:spacing w:line="312" w:lineRule="auto"/>
              <w:ind w:left="-40" w:right="-105"/>
              <w:rPr>
                <w:rFonts w:asciiTheme="minorHAnsi" w:hAnsiTheme="minorHAnsi" w:cstheme="minorHAnsi"/>
                <w:sz w:val="20"/>
              </w:rPr>
            </w:pPr>
            <w:r w:rsidRPr="00AB1518">
              <w:rPr>
                <w:rFonts w:asciiTheme="minorHAnsi" w:hAnsiTheme="minorHAnsi" w:cstheme="minorHAnsi"/>
                <w:sz w:val="20"/>
              </w:rPr>
              <w:t>Тип соединения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052BC" w14:textId="77777777" w:rsidR="00C0034B" w:rsidRPr="00C0034B" w:rsidRDefault="00063D3F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Раструб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BF0D" w14:textId="77777777" w:rsidR="00C0034B" w:rsidRPr="00C0034B" w:rsidRDefault="00063D3F" w:rsidP="00063D3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Раструб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83DDF" w14:textId="77777777" w:rsidR="00C0034B" w:rsidRDefault="00C0034B" w:rsidP="008D16C2">
            <w:pPr>
              <w:spacing w:line="276" w:lineRule="auto"/>
              <w:rPr>
                <w:sz w:val="20"/>
              </w:rPr>
            </w:pPr>
          </w:p>
        </w:tc>
      </w:tr>
      <w:tr w:rsidR="00486475" w14:paraId="32300ACF" w14:textId="77777777" w:rsidTr="00AB1518">
        <w:trPr>
          <w:trHeight w:val="788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60E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269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E8025" w14:textId="77777777" w:rsidR="00C0034B" w:rsidRPr="00C0034B" w:rsidRDefault="00C0034B" w:rsidP="00DC03A6">
            <w:pPr>
              <w:spacing w:line="312" w:lineRule="auto"/>
              <w:rPr>
                <w:rFonts w:asciiTheme="minorHAnsi" w:hAnsiTheme="minorHAnsi" w:cstheme="minorHAnsi"/>
                <w:sz w:val="16"/>
              </w:rPr>
            </w:pPr>
          </w:p>
          <w:p w14:paraId="5DC6C2BD" w14:textId="77777777" w:rsidR="00C0034B" w:rsidRPr="00C0034B" w:rsidRDefault="00C0034B" w:rsidP="00DC03A6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  <w:r w:rsidRPr="00C0034B">
              <w:rPr>
                <w:rFonts w:asciiTheme="minorHAnsi" w:hAnsiTheme="minorHAnsi" w:cstheme="minorHAnsi"/>
                <w:sz w:val="20"/>
              </w:rPr>
              <w:t>- габариты корпуса</w:t>
            </w:r>
            <w:r w:rsidR="004F2A97">
              <w:rPr>
                <w:rFonts w:asciiTheme="minorHAnsi" w:hAnsiTheme="minorHAnsi" w:cstheme="minorHAnsi"/>
                <w:sz w:val="20"/>
              </w:rPr>
              <w:t>, мм</w:t>
            </w:r>
            <w:r w:rsidR="00933865">
              <w:rPr>
                <w:rFonts w:asciiTheme="minorHAnsi" w:hAnsiTheme="minorHAnsi" w:cstheme="minorHAnsi"/>
                <w:sz w:val="20"/>
              </w:rPr>
              <w:t>, если известны</w:t>
            </w:r>
            <w:r w:rsidRPr="00C0034B">
              <w:rPr>
                <w:rFonts w:asciiTheme="minorHAnsi" w:hAnsiTheme="minorHAnsi" w:cstheme="minorHAnsi"/>
                <w:sz w:val="20"/>
              </w:rPr>
              <w:t>:</w:t>
            </w:r>
          </w:p>
          <w:p w14:paraId="2D29A873" w14:textId="77777777" w:rsidR="00C0034B" w:rsidRPr="00C0034B" w:rsidRDefault="00467081" w:rsidP="00DC03A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2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7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17E1" w:rsidRPr="00C0034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034B" w:rsidRPr="00C0034B">
              <w:rPr>
                <w:rFonts w:asciiTheme="minorHAnsi" w:hAnsiTheme="minorHAnsi" w:cstheme="minorHAnsi"/>
                <w:sz w:val="20"/>
              </w:rPr>
              <w:t xml:space="preserve">заданные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31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17E1" w:rsidRPr="00C0034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034B" w:rsidRPr="00C0034B">
              <w:rPr>
                <w:rFonts w:asciiTheme="minorHAnsi" w:hAnsiTheme="minorHAnsi" w:cstheme="minorHAnsi"/>
                <w:sz w:val="20"/>
              </w:rPr>
              <w:t>изменяемые</w:t>
            </w:r>
          </w:p>
        </w:tc>
      </w:tr>
      <w:tr w:rsidR="00486475" w14:paraId="39888BC1" w14:textId="77777777" w:rsidTr="00182007">
        <w:trPr>
          <w:trHeight w:val="360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887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1A15F" w14:textId="77777777" w:rsidR="00C0034B" w:rsidRDefault="00C0034B" w:rsidP="008D16C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9CF0" w14:textId="77777777" w:rsidR="00C0034B" w:rsidRPr="00C0034B" w:rsidRDefault="00C0034B" w:rsidP="00DC03A6">
            <w:pPr>
              <w:spacing w:line="312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C0034B">
              <w:rPr>
                <w:rFonts w:asciiTheme="minorHAnsi" w:hAnsiTheme="minorHAnsi" w:cstheme="minorHAnsi"/>
                <w:sz w:val="20"/>
              </w:rPr>
              <w:t>диаметр: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4D0" w14:textId="77777777" w:rsidR="00C0034B" w:rsidRPr="00C0034B" w:rsidRDefault="00C0034B" w:rsidP="00DC03A6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2B1" w14:textId="77777777" w:rsidR="00C0034B" w:rsidRPr="00C0034B" w:rsidRDefault="00C0034B" w:rsidP="00182007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C0034B">
              <w:rPr>
                <w:rFonts w:asciiTheme="minorHAnsi" w:hAnsiTheme="minorHAnsi" w:cstheme="minorHAnsi"/>
                <w:sz w:val="20"/>
              </w:rPr>
              <w:t>высота: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60E" w14:textId="77777777" w:rsidR="00C0034B" w:rsidRPr="00C0034B" w:rsidRDefault="00C0034B" w:rsidP="008C7719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65430" w14:textId="77777777" w:rsidR="00C0034B" w:rsidRPr="00C0034B" w:rsidRDefault="00C0034B" w:rsidP="008D16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6475" w14:paraId="45719794" w14:textId="77777777" w:rsidTr="00AB1518">
        <w:trPr>
          <w:trHeight w:val="360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E8B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26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5C2" w14:textId="77777777" w:rsidR="00C0034B" w:rsidRPr="00916CDC" w:rsidRDefault="00C0034B" w:rsidP="00DC03A6">
            <w:pPr>
              <w:spacing w:line="312" w:lineRule="auto"/>
              <w:rPr>
                <w:sz w:val="10"/>
                <w:szCs w:val="20"/>
              </w:rPr>
            </w:pPr>
          </w:p>
          <w:p w14:paraId="7649C674" w14:textId="77777777" w:rsidR="008220A3" w:rsidRPr="008220A3" w:rsidRDefault="008220A3" w:rsidP="00DC03A6">
            <w:pPr>
              <w:spacing w:line="312" w:lineRule="auto"/>
              <w:ind w:left="248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74F4E53" w14:textId="77777777" w:rsidR="00C0034B" w:rsidRPr="005B263C" w:rsidRDefault="00C0034B" w:rsidP="00DC03A6">
            <w:pPr>
              <w:spacing w:line="312" w:lineRule="auto"/>
              <w:rPr>
                <w:rFonts w:asciiTheme="minorHAnsi" w:hAnsiTheme="minorHAnsi" w:cstheme="minorHAnsi"/>
                <w:sz w:val="20"/>
              </w:rPr>
            </w:pPr>
            <w:r w:rsidRPr="005B263C">
              <w:rPr>
                <w:rFonts w:asciiTheme="minorHAnsi" w:hAnsiTheme="minorHAnsi" w:cstheme="minorHAnsi"/>
                <w:sz w:val="20"/>
              </w:rPr>
              <w:t>- исполнение:</w:t>
            </w:r>
          </w:p>
          <w:p w14:paraId="087C7523" w14:textId="77777777" w:rsidR="0036413E" w:rsidRDefault="00467081" w:rsidP="0036413E">
            <w:pPr>
              <w:spacing w:after="40" w:line="312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5663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3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BB17E1" w:rsidRPr="005B263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034B" w:rsidRPr="005B263C">
              <w:rPr>
                <w:rFonts w:asciiTheme="minorHAnsi" w:hAnsiTheme="minorHAnsi" w:cstheme="minorHAnsi"/>
                <w:sz w:val="20"/>
              </w:rPr>
              <w:t xml:space="preserve">под газон (по </w:t>
            </w:r>
            <w:proofErr w:type="gramStart"/>
            <w:r w:rsidR="00C0034B" w:rsidRPr="005B263C">
              <w:rPr>
                <w:rFonts w:asciiTheme="minorHAnsi" w:hAnsiTheme="minorHAnsi" w:cstheme="minorHAnsi"/>
                <w:sz w:val="20"/>
              </w:rPr>
              <w:t xml:space="preserve">умолчанию)   </w:t>
            </w:r>
            <w:proofErr w:type="gramEnd"/>
            <w:r w:rsidR="00C0034B" w:rsidRPr="005B263C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45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3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17E1" w:rsidRPr="005B263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034B" w:rsidRPr="005B263C">
              <w:rPr>
                <w:rFonts w:asciiTheme="minorHAnsi" w:hAnsiTheme="minorHAnsi" w:cstheme="minorHAnsi"/>
                <w:sz w:val="20"/>
              </w:rPr>
              <w:t>под асфальт</w:t>
            </w:r>
            <w:r w:rsidR="0036413E">
              <w:rPr>
                <w:rFonts w:asciiTheme="minorHAnsi" w:hAnsiTheme="minorHAnsi" w:cstheme="minorHAnsi"/>
                <w:sz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02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13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413E" w:rsidRPr="005B263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6413E">
              <w:rPr>
                <w:rFonts w:asciiTheme="minorHAnsi" w:hAnsiTheme="minorHAnsi" w:cstheme="minorHAnsi"/>
                <w:sz w:val="20"/>
              </w:rPr>
              <w:t>в помещении</w:t>
            </w:r>
          </w:p>
          <w:p w14:paraId="29A66EEC" w14:textId="77777777" w:rsidR="00C0034B" w:rsidRDefault="00C0034B" w:rsidP="00DC03A6">
            <w:pPr>
              <w:spacing w:after="40" w:line="312" w:lineRule="auto"/>
              <w:ind w:left="533"/>
              <w:rPr>
                <w:rFonts w:asciiTheme="minorHAnsi" w:hAnsiTheme="minorHAnsi" w:cstheme="minorHAnsi"/>
                <w:sz w:val="20"/>
              </w:rPr>
            </w:pPr>
          </w:p>
          <w:p w14:paraId="70FA17D7" w14:textId="77777777" w:rsidR="00E34F21" w:rsidRPr="005B263C" w:rsidRDefault="00E34F21" w:rsidP="00DC03A6">
            <w:pPr>
              <w:spacing w:after="40" w:line="312" w:lineRule="auto"/>
              <w:ind w:left="533"/>
              <w:rPr>
                <w:rFonts w:asciiTheme="minorHAnsi" w:hAnsiTheme="minorHAnsi" w:cstheme="minorHAnsi"/>
                <w:sz w:val="20"/>
              </w:rPr>
            </w:pPr>
          </w:p>
        </w:tc>
      </w:tr>
      <w:tr w:rsidR="00486475" w:rsidRPr="005B263C" w14:paraId="58045BF5" w14:textId="77777777" w:rsidTr="00AB1518">
        <w:trPr>
          <w:trHeight w:val="205"/>
        </w:trPr>
        <w:tc>
          <w:tcPr>
            <w:tcW w:w="2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00" w14:textId="77777777" w:rsidR="00C0034B" w:rsidRDefault="00C0034B" w:rsidP="008D16C2">
            <w:pPr>
              <w:rPr>
                <w:noProof/>
              </w:rPr>
            </w:pPr>
          </w:p>
        </w:tc>
        <w:tc>
          <w:tcPr>
            <w:tcW w:w="2697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611CAB" w14:textId="77777777" w:rsidR="00E34F21" w:rsidRDefault="00E34F21" w:rsidP="00DC03A6">
            <w:pPr>
              <w:spacing w:line="312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4695AFB3" w14:textId="77777777" w:rsidR="00E34F21" w:rsidRDefault="00E34F21" w:rsidP="00DC03A6">
            <w:pPr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B1518">
              <w:rPr>
                <w:rFonts w:asciiTheme="minorHAnsi" w:hAnsiTheme="minorHAnsi" w:cstheme="minorHAnsi"/>
                <w:b/>
                <w:sz w:val="21"/>
                <w:szCs w:val="21"/>
              </w:rPr>
              <w:t>Доп. комплектующие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77824F39" w14:textId="77777777" w:rsidR="000F2315" w:rsidRPr="00DC544A" w:rsidRDefault="000F2315" w:rsidP="00DC03A6">
            <w:pPr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D263ECF" w14:textId="77777777" w:rsidR="00E34F21" w:rsidRPr="00DC544A" w:rsidRDefault="00E34F21" w:rsidP="00DC03A6">
            <w:pPr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-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лестница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704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да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934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нет</w:t>
            </w:r>
          </w:p>
          <w:p w14:paraId="1F4463D7" w14:textId="77777777" w:rsidR="00E34F21" w:rsidRPr="00DC544A" w:rsidRDefault="00E34F21" w:rsidP="00DC03A6">
            <w:pPr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-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датчик уровня масла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028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да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4435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нет</w:t>
            </w:r>
          </w:p>
          <w:p w14:paraId="1DB70460" w14:textId="77777777" w:rsidR="00E34F21" w:rsidRPr="00DC544A" w:rsidRDefault="00E34F21" w:rsidP="00DC03A6">
            <w:pPr>
              <w:spacing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- утепление корпуса: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814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нет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54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C544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да, 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высота __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_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__ мм</w:t>
            </w:r>
          </w:p>
          <w:p w14:paraId="112FA57A" w14:textId="77777777" w:rsidR="00C0034B" w:rsidRDefault="00E34F21" w:rsidP="00DC03A6">
            <w:pPr>
              <w:spacing w:before="40" w:after="40" w:line="312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- другое: _______________________________</w:t>
            </w:r>
            <w:r w:rsidR="000F2315">
              <w:rPr>
                <w:rFonts w:asciiTheme="minorHAnsi" w:hAnsiTheme="minorHAnsi" w:cstheme="minorHAnsi"/>
                <w:sz w:val="21"/>
                <w:szCs w:val="21"/>
              </w:rPr>
              <w:t>___________</w:t>
            </w:r>
            <w:r w:rsidRPr="00DC544A">
              <w:rPr>
                <w:rFonts w:asciiTheme="minorHAnsi" w:hAnsiTheme="minorHAnsi" w:cstheme="minorHAnsi"/>
                <w:sz w:val="21"/>
                <w:szCs w:val="21"/>
              </w:rPr>
              <w:t>__</w:t>
            </w:r>
          </w:p>
          <w:p w14:paraId="6BEC018D" w14:textId="77777777" w:rsidR="000F2315" w:rsidRPr="005B263C" w:rsidRDefault="000F2315" w:rsidP="00DC03A6">
            <w:pPr>
              <w:spacing w:before="40" w:after="40" w:line="312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0034B" w14:paraId="62062858" w14:textId="77777777" w:rsidTr="00AB1518">
        <w:trPr>
          <w:trHeight w:val="340"/>
        </w:trPr>
        <w:tc>
          <w:tcPr>
            <w:tcW w:w="5000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8A8D6" w14:textId="77777777" w:rsidR="00C0034B" w:rsidRDefault="002A61CA" w:rsidP="0018200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Специальные</w:t>
            </w:r>
            <w:r w:rsidR="00C0034B" w:rsidRPr="00C0034B">
              <w:rPr>
                <w:rFonts w:asciiTheme="minorHAnsi" w:hAnsiTheme="minorHAnsi" w:cstheme="minorHAnsi"/>
                <w:sz w:val="18"/>
                <w:szCs w:val="18"/>
              </w:rPr>
              <w:t xml:space="preserve"> требования:</w:t>
            </w:r>
          </w:p>
          <w:p w14:paraId="1081E3A0" w14:textId="77777777" w:rsidR="00E34F21" w:rsidRPr="00C0034B" w:rsidRDefault="00E34F21" w:rsidP="0018200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34B" w14:paraId="14B9ECC0" w14:textId="77777777" w:rsidTr="00AB1518">
        <w:trPr>
          <w:trHeight w:val="416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B327" w14:textId="77777777" w:rsidR="00E34F21" w:rsidRDefault="00C0034B" w:rsidP="00E34F2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15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В корпус стандартной комплектной </w:t>
            </w:r>
            <w:r w:rsidR="00E34F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вертикального </w:t>
            </w:r>
            <w:proofErr w:type="spellStart"/>
            <w:r w:rsidR="00E34F21">
              <w:rPr>
                <w:rFonts w:asciiTheme="minorHAnsi" w:hAnsiTheme="minorHAnsi" w:cstheme="minorHAnsi"/>
                <w:i/>
                <w:sz w:val="18"/>
                <w:szCs w:val="18"/>
              </w:rPr>
              <w:t>жироуловителя</w:t>
            </w:r>
            <w:proofErr w:type="spellEnd"/>
            <w:r w:rsidR="00E34F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входит</w:t>
            </w:r>
            <w:r w:rsidRPr="00AB1518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  <w:p w14:paraId="3053AA53" w14:textId="77777777" w:rsidR="00C0034B" w:rsidRPr="00AB1518" w:rsidRDefault="00C0034B" w:rsidP="00E34F2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15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цилиндрический корпус с крышкой, </w:t>
            </w:r>
            <w:r w:rsidR="00E34F21">
              <w:rPr>
                <w:rFonts w:asciiTheme="minorHAnsi" w:hAnsiTheme="minorHAnsi" w:cstheme="minorHAnsi"/>
                <w:i/>
                <w:sz w:val="18"/>
                <w:szCs w:val="18"/>
              </w:rPr>
              <w:t>в</w:t>
            </w:r>
            <w:r w:rsidR="00E34F21" w:rsidRPr="00E34F21">
              <w:rPr>
                <w:rFonts w:asciiTheme="minorHAnsi" w:hAnsiTheme="minorHAnsi" w:cstheme="minorHAnsi"/>
                <w:i/>
                <w:sz w:val="18"/>
                <w:szCs w:val="18"/>
              </w:rPr>
              <w:t>ходящий и отводящий патрубки</w:t>
            </w:r>
            <w:r w:rsidRPr="00AB151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E34F21">
              <w:rPr>
                <w:rFonts w:asciiTheme="minorHAnsi" w:hAnsiTheme="minorHAnsi" w:cstheme="minorHAnsi"/>
                <w:i/>
                <w:sz w:val="18"/>
                <w:szCs w:val="18"/>
              </w:rPr>
              <w:t>г</w:t>
            </w:r>
            <w:r w:rsidR="00E34F21" w:rsidRPr="00E34F21">
              <w:rPr>
                <w:rFonts w:asciiTheme="minorHAnsi" w:hAnsiTheme="minorHAnsi" w:cstheme="minorHAnsi"/>
                <w:i/>
                <w:sz w:val="18"/>
                <w:szCs w:val="18"/>
              </w:rPr>
              <w:t>идрозатвор</w:t>
            </w:r>
            <w:r w:rsidRPr="00AB1518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14:paraId="3BBC36E0" w14:textId="77777777" w:rsidR="00C0034B" w:rsidRPr="00344193" w:rsidRDefault="00C0034B" w:rsidP="00C0034B">
      <w:pPr>
        <w:rPr>
          <w:sz w:val="8"/>
        </w:rPr>
      </w:pPr>
    </w:p>
    <w:sectPr w:rsidR="00C0034B" w:rsidRPr="00344193" w:rsidSect="008A035B">
      <w:headerReference w:type="default" r:id="rId8"/>
      <w:pgSz w:w="11906" w:h="16838"/>
      <w:pgMar w:top="1474" w:right="567" w:bottom="851" w:left="56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260B" w14:textId="77777777" w:rsidR="00467081" w:rsidRDefault="00467081" w:rsidP="00164953">
      <w:r>
        <w:separator/>
      </w:r>
    </w:p>
  </w:endnote>
  <w:endnote w:type="continuationSeparator" w:id="0">
    <w:p w14:paraId="5921E4B1" w14:textId="77777777" w:rsidR="00467081" w:rsidRDefault="00467081" w:rsidP="001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5887" w14:textId="77777777" w:rsidR="00467081" w:rsidRDefault="00467081" w:rsidP="00164953">
      <w:r>
        <w:separator/>
      </w:r>
    </w:p>
  </w:footnote>
  <w:footnote w:type="continuationSeparator" w:id="0">
    <w:p w14:paraId="6983525A" w14:textId="77777777" w:rsidR="00467081" w:rsidRDefault="00467081" w:rsidP="0016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C0F6" w14:textId="77777777" w:rsidR="00164953" w:rsidRDefault="008A035B">
    <w:pPr>
      <w:pStyle w:val="a3"/>
    </w:pPr>
    <w:r w:rsidRPr="00AB151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00224" behindDoc="1" locked="0" layoutInCell="1" allowOverlap="1" wp14:anchorId="6469466E" wp14:editId="5041D61B">
              <wp:simplePos x="0" y="0"/>
              <wp:positionH relativeFrom="page">
                <wp:align>left</wp:align>
              </wp:positionH>
              <wp:positionV relativeFrom="margin">
                <wp:posOffset>35560</wp:posOffset>
              </wp:positionV>
              <wp:extent cx="7559675" cy="4953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C3789" w14:textId="77777777" w:rsidR="00852D59" w:rsidRPr="003C1D68" w:rsidRDefault="00852D59" w:rsidP="00852D5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3C1D6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193312, г. Санкт-Петербург, ул. Коллонтай, 29 - 1 - 96      +7 (812) 602-74-14      </w:t>
                          </w:r>
                          <w:hyperlink r:id="rId1" w:history="1"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ecotime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tech</w:t>
                            </w:r>
                          </w:hyperlink>
                          <w:r w:rsidRPr="003C1D6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  <w:hyperlink r:id="rId2" w:history="1"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ecotime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3C1D68">
                              <w:rPr>
                                <w:rStyle w:val="ac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tech</w:t>
                            </w:r>
                          </w:hyperlink>
                        </w:p>
                        <w:p w14:paraId="466B7AE1" w14:textId="77777777" w:rsidR="00852D59" w:rsidRPr="003C1D68" w:rsidRDefault="00852D59" w:rsidP="00852D5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3C1D6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ИНН 7811700165   КПП 781101001</w:t>
                          </w:r>
                        </w:p>
                        <w:p w14:paraId="77D6EAD5" w14:textId="77777777" w:rsidR="00AB1518" w:rsidRPr="00C545D4" w:rsidRDefault="00AB1518" w:rsidP="00AB1518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9466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2.8pt;width:595.25pt;height:39pt;z-index:-2516162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" filled="f" stroked="f">
              <v:textbox>
                <w:txbxContent>
                  <w:p w14:paraId="667C3789" w14:textId="77777777" w:rsidR="00852D59" w:rsidRPr="003C1D68" w:rsidRDefault="00852D59" w:rsidP="00852D5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3C1D6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193312, г. Санкт-Петербург, ул. Коллонтай, 29 - 1 - 96      +7 (812) 602-74-14      </w:t>
                    </w:r>
                    <w:hyperlink r:id="rId3" w:history="1"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@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ecotime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tech</w:t>
                      </w:r>
                    </w:hyperlink>
                    <w:r w:rsidRPr="003C1D6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     </w:t>
                    </w:r>
                    <w:hyperlink r:id="rId4" w:history="1"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ecotime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Pr="003C1D68">
                        <w:rPr>
                          <w:rStyle w:val="ac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  <w:t>tech</w:t>
                      </w:r>
                    </w:hyperlink>
                  </w:p>
                  <w:p w14:paraId="466B7AE1" w14:textId="77777777" w:rsidR="00852D59" w:rsidRPr="003C1D68" w:rsidRDefault="00852D59" w:rsidP="00852D5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3C1D6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ИНН 7811700165   КПП 781101001</w:t>
                    </w:r>
                  </w:p>
                  <w:p w14:paraId="77D6EAD5" w14:textId="77777777" w:rsidR="00AB1518" w:rsidRPr="00C545D4" w:rsidRDefault="00AB1518" w:rsidP="00AB1518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Pr="00AB1518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DA40926" wp14:editId="38FFBC7D">
          <wp:simplePos x="0" y="0"/>
          <wp:positionH relativeFrom="margin">
            <wp:posOffset>-196850</wp:posOffset>
          </wp:positionH>
          <wp:positionV relativeFrom="margin">
            <wp:posOffset>-762330</wp:posOffset>
          </wp:positionV>
          <wp:extent cx="7204075" cy="882015"/>
          <wp:effectExtent l="0" t="0" r="0" b="0"/>
          <wp:wrapSquare wrapText="bothSides"/>
          <wp:docPr id="1" name="Рисунок 1" descr="C:\Users\Семья\AppData\Local\Microsoft\Windows\INetCache\Content.Word\logo-blan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Семья\AppData\Local\Microsoft\Windows\INetCache\Content.Word\logo-blank2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53"/>
    <w:rsid w:val="000164A0"/>
    <w:rsid w:val="00063D3F"/>
    <w:rsid w:val="0006688D"/>
    <w:rsid w:val="000F2315"/>
    <w:rsid w:val="00164953"/>
    <w:rsid w:val="00182007"/>
    <w:rsid w:val="001A68A3"/>
    <w:rsid w:val="001C73FA"/>
    <w:rsid w:val="001E13B9"/>
    <w:rsid w:val="00242BA4"/>
    <w:rsid w:val="002A61CA"/>
    <w:rsid w:val="00350212"/>
    <w:rsid w:val="0036413E"/>
    <w:rsid w:val="00467081"/>
    <w:rsid w:val="00486475"/>
    <w:rsid w:val="004A717B"/>
    <w:rsid w:val="004F2A97"/>
    <w:rsid w:val="005208B9"/>
    <w:rsid w:val="0052246F"/>
    <w:rsid w:val="00573314"/>
    <w:rsid w:val="005A136B"/>
    <w:rsid w:val="005A1B66"/>
    <w:rsid w:val="005A7322"/>
    <w:rsid w:val="005B263C"/>
    <w:rsid w:val="005E24BC"/>
    <w:rsid w:val="005F1D7A"/>
    <w:rsid w:val="0069454F"/>
    <w:rsid w:val="006A02BC"/>
    <w:rsid w:val="006C1855"/>
    <w:rsid w:val="006E0D0F"/>
    <w:rsid w:val="007E6D62"/>
    <w:rsid w:val="008220A3"/>
    <w:rsid w:val="00852D59"/>
    <w:rsid w:val="008A035B"/>
    <w:rsid w:val="008C7719"/>
    <w:rsid w:val="008D4FF6"/>
    <w:rsid w:val="00916AF8"/>
    <w:rsid w:val="00933865"/>
    <w:rsid w:val="00973F6B"/>
    <w:rsid w:val="00A176FC"/>
    <w:rsid w:val="00AA5110"/>
    <w:rsid w:val="00AB1518"/>
    <w:rsid w:val="00B4406C"/>
    <w:rsid w:val="00BB17E1"/>
    <w:rsid w:val="00BC6B00"/>
    <w:rsid w:val="00BD3A23"/>
    <w:rsid w:val="00C0034B"/>
    <w:rsid w:val="00C0795D"/>
    <w:rsid w:val="00D268B6"/>
    <w:rsid w:val="00D35320"/>
    <w:rsid w:val="00DC03A6"/>
    <w:rsid w:val="00DC544A"/>
    <w:rsid w:val="00DD072A"/>
    <w:rsid w:val="00DE27B0"/>
    <w:rsid w:val="00DF2629"/>
    <w:rsid w:val="00E2026E"/>
    <w:rsid w:val="00E34F21"/>
    <w:rsid w:val="00EA5F07"/>
    <w:rsid w:val="00FB1261"/>
    <w:rsid w:val="00FB62E0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F8DB"/>
  <w15:docId w15:val="{0DDDC24B-073A-4FB7-B6E4-79D08559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953"/>
  </w:style>
  <w:style w:type="paragraph" w:styleId="a5">
    <w:name w:val="footer"/>
    <w:basedOn w:val="a"/>
    <w:link w:val="a6"/>
    <w:uiPriority w:val="99"/>
    <w:unhideWhenUsed/>
    <w:rsid w:val="001649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4953"/>
  </w:style>
  <w:style w:type="paragraph" w:styleId="a7">
    <w:name w:val="Body Text"/>
    <w:basedOn w:val="a"/>
    <w:link w:val="a8"/>
    <w:unhideWhenUsed/>
    <w:rsid w:val="00E2026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20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E202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9">
    <w:name w:val="Table Grid"/>
    <w:basedOn w:val="a1"/>
    <w:uiPriority w:val="39"/>
    <w:rsid w:val="00C0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17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7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52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time.tech" TargetMode="External"/><Relationship Id="rId2" Type="http://schemas.openxmlformats.org/officeDocument/2006/relationships/hyperlink" Target="http://www.ecotime.tech" TargetMode="External"/><Relationship Id="rId1" Type="http://schemas.openxmlformats.org/officeDocument/2006/relationships/hyperlink" Target="mailto:info@ecotime.tech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cotime.t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Семья</cp:lastModifiedBy>
  <cp:revision>16</cp:revision>
  <dcterms:created xsi:type="dcterms:W3CDTF">2020-02-28T17:18:00Z</dcterms:created>
  <dcterms:modified xsi:type="dcterms:W3CDTF">2022-01-30T06:16:00Z</dcterms:modified>
</cp:coreProperties>
</file>